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71F4" w14:textId="77777777" w:rsidR="00335E95" w:rsidRPr="00335E95" w:rsidRDefault="00335E95" w:rsidP="0033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43FD" w14:textId="77777777" w:rsidR="00CF58D3" w:rsidRPr="009D3673" w:rsidRDefault="00CF58D3" w:rsidP="00443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9B4676" w14:textId="62963ED5" w:rsidR="00CF58D3" w:rsidRPr="007B36C4" w:rsidRDefault="009D3673" w:rsidP="002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сентября 2021 года</w:t>
      </w:r>
      <w:r w:rsidR="00CF58D3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вступил</w:t>
      </w:r>
      <w:r w:rsidR="00B17641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</w:t>
      </w:r>
      <w:r w:rsidRPr="007B36C4">
        <w:rPr>
          <w:rFonts w:ascii="Times New Roman" w:hAnsi="Times New Roman" w:cs="Times New Roman"/>
          <w:color w:val="000000"/>
          <w:sz w:val="28"/>
          <w:szCs w:val="28"/>
        </w:rPr>
        <w:t>Приказ Федерального агентства по туризму (Ростуризм) от 29.04.2021 № 160-Пр-21 «Об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туроператора»</w:t>
      </w:r>
      <w:r w:rsidRPr="007B36C4">
        <w:rPr>
          <w:rFonts w:ascii="Times New Roman" w:hAnsi="Times New Roman" w:cs="Times New Roman"/>
          <w:sz w:val="28"/>
          <w:szCs w:val="28"/>
        </w:rPr>
        <w:t xml:space="preserve">, </w:t>
      </w:r>
      <w:r w:rsidR="00B17641" w:rsidRPr="007B36C4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Pr="007B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</w:t>
      </w:r>
      <w:r w:rsidR="00B17641" w:rsidRPr="007B36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D9FDFAA" w14:textId="77777777" w:rsidR="009C0895" w:rsidRPr="007B36C4" w:rsidRDefault="009C0895" w:rsidP="002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6B7549" w14:textId="212E589B" w:rsidR="00335E95" w:rsidRDefault="004056A7" w:rsidP="002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6C4">
        <w:rPr>
          <w:rFonts w:ascii="Times New Roman" w:hAnsi="Times New Roman" w:cs="Times New Roman"/>
          <w:sz w:val="28"/>
          <w:szCs w:val="28"/>
        </w:rPr>
        <w:t>В соответствии с пунктом 4 Порядка</w:t>
      </w:r>
      <w:r w:rsidR="00CF04F0" w:rsidRPr="007B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04F0" w:rsidRPr="007B3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заявление </w:t>
      </w:r>
      <w:r w:rsidR="00CE705A" w:rsidRPr="007B3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освобождении </w:t>
      </w:r>
      <w:r w:rsidR="003368A7" w:rsidRPr="007B3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туроператора</w:t>
      </w:r>
      <w:r w:rsidR="003368A7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05A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финансового обеспечения</w:t>
      </w:r>
      <w:r w:rsidR="006C1622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выездного туризма</w:t>
      </w:r>
      <w:r w:rsidR="004434F8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05A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уплаты взносов в фонд персональной ответственности</w:t>
      </w:r>
      <w:r w:rsidR="004434F8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представленного туроператором в </w:t>
      </w:r>
      <w:r w:rsidR="00CC428B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Объединение туроператоров в сфере выездного туризма, </w:t>
      </w:r>
      <w:r w:rsidR="00CC428B" w:rsidRPr="007B3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 содержать следующие сведения</w:t>
      </w:r>
      <w:r w:rsidR="00CC428B" w:rsidRPr="007B3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A0A0243" w14:textId="77777777" w:rsidR="003115FC" w:rsidRPr="007B36C4" w:rsidRDefault="003115FC" w:rsidP="0026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721778" w14:textId="39A48F88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а) полное наименование туроператора</w:t>
      </w:r>
      <w:r w:rsidR="007B36C4" w:rsidRPr="007B36C4">
        <w:rPr>
          <w:rFonts w:ascii="Times New Roman" w:hAnsi="Times New Roman" w:cs="Times New Roman"/>
          <w:sz w:val="28"/>
          <w:szCs w:val="28"/>
        </w:rPr>
        <w:t>;</w:t>
      </w:r>
    </w:p>
    <w:p w14:paraId="51FB2C03" w14:textId="263BB2F9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б) реестровый номер туроператора в едином федеральном реестре туроператоров (далее - реестр)</w:t>
      </w:r>
      <w:r w:rsidR="007B36C4" w:rsidRPr="007B36C4">
        <w:rPr>
          <w:rFonts w:ascii="Times New Roman" w:hAnsi="Times New Roman" w:cs="Times New Roman"/>
          <w:sz w:val="28"/>
          <w:szCs w:val="28"/>
        </w:rPr>
        <w:t>;</w:t>
      </w:r>
    </w:p>
    <w:p w14:paraId="2BD44BA1" w14:textId="60E01DB8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в) размер фонда на дату подачи заявления</w:t>
      </w:r>
      <w:r w:rsidR="007B36C4" w:rsidRPr="007B36C4">
        <w:rPr>
          <w:rFonts w:ascii="Times New Roman" w:hAnsi="Times New Roman" w:cs="Times New Roman"/>
          <w:sz w:val="28"/>
          <w:szCs w:val="28"/>
        </w:rPr>
        <w:t>;</w:t>
      </w:r>
    </w:p>
    <w:p w14:paraId="0A661F7B" w14:textId="216D2F36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г) общая цена туристского продукта в сфере выездного туризма за предыдущий календарный год;</w:t>
      </w:r>
    </w:p>
    <w:p w14:paraId="0AD269CF" w14:textId="7D789163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д) сведения о соблюдении контрольных соотношений показателей отчетности, установленных уполномоченным федеральным органом исполнительной власти в соответствии с частью третьей статьи 17.7 Федерального закона от 24 ноября 1996 г. «Об основах туристской деятельности в Российской Федерации»;</w:t>
      </w:r>
    </w:p>
    <w:p w14:paraId="4531DF8C" w14:textId="12301BE1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е) период осуществления туроператорской деятельности в сфере выездного туризма</w:t>
      </w:r>
      <w:r w:rsidR="007B36C4" w:rsidRPr="007B36C4">
        <w:rPr>
          <w:rFonts w:ascii="Times New Roman" w:hAnsi="Times New Roman" w:cs="Times New Roman"/>
          <w:sz w:val="28"/>
          <w:szCs w:val="28"/>
        </w:rPr>
        <w:t>;</w:t>
      </w:r>
      <w:r w:rsidRPr="007B36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9E44A" w14:textId="01783903" w:rsidR="004056A7" w:rsidRPr="007B36C4" w:rsidRDefault="004056A7" w:rsidP="0026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C4">
        <w:rPr>
          <w:rFonts w:ascii="Times New Roman" w:hAnsi="Times New Roman" w:cs="Times New Roman"/>
          <w:sz w:val="28"/>
          <w:szCs w:val="28"/>
        </w:rPr>
        <w:t>ж) способ получения результата рассмотрения заявления (лично, почтовым отправлением)</w:t>
      </w:r>
      <w:r w:rsidR="007B36C4" w:rsidRPr="007B36C4">
        <w:rPr>
          <w:rFonts w:ascii="Times New Roman" w:hAnsi="Times New Roman" w:cs="Times New Roman"/>
          <w:sz w:val="28"/>
          <w:szCs w:val="28"/>
        </w:rPr>
        <w:t>.</w:t>
      </w:r>
    </w:p>
    <w:p w14:paraId="2FAD9866" w14:textId="4F690C50" w:rsidR="00335E95" w:rsidRPr="00FE3271" w:rsidRDefault="00307523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6D66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BC49BD" w14:textId="77777777" w:rsidR="00144CA0" w:rsidRPr="00335E95" w:rsidRDefault="00144CA0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CA0" w:rsidRPr="00335E95" w:rsidSect="00443214">
      <w:pgSz w:w="11906" w:h="16838"/>
      <w:pgMar w:top="72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5"/>
    <w:rsid w:val="000055E0"/>
    <w:rsid w:val="00065D61"/>
    <w:rsid w:val="00080183"/>
    <w:rsid w:val="00100AD8"/>
    <w:rsid w:val="00144CA0"/>
    <w:rsid w:val="001629E4"/>
    <w:rsid w:val="00186BDB"/>
    <w:rsid w:val="001C2333"/>
    <w:rsid w:val="002639D6"/>
    <w:rsid w:val="00264D38"/>
    <w:rsid w:val="00307523"/>
    <w:rsid w:val="003115FC"/>
    <w:rsid w:val="00335E95"/>
    <w:rsid w:val="003368A7"/>
    <w:rsid w:val="003A2450"/>
    <w:rsid w:val="004056A7"/>
    <w:rsid w:val="00443214"/>
    <w:rsid w:val="004434F8"/>
    <w:rsid w:val="0045426F"/>
    <w:rsid w:val="00456233"/>
    <w:rsid w:val="00464F07"/>
    <w:rsid w:val="004A5131"/>
    <w:rsid w:val="004C6B58"/>
    <w:rsid w:val="0061792C"/>
    <w:rsid w:val="00665632"/>
    <w:rsid w:val="006A7900"/>
    <w:rsid w:val="006C1622"/>
    <w:rsid w:val="006E317B"/>
    <w:rsid w:val="00782F42"/>
    <w:rsid w:val="007B36C4"/>
    <w:rsid w:val="007E1698"/>
    <w:rsid w:val="00821B29"/>
    <w:rsid w:val="00865168"/>
    <w:rsid w:val="008F516A"/>
    <w:rsid w:val="0093059A"/>
    <w:rsid w:val="009C0895"/>
    <w:rsid w:val="009D3673"/>
    <w:rsid w:val="009E6D66"/>
    <w:rsid w:val="00A5006D"/>
    <w:rsid w:val="00A74B86"/>
    <w:rsid w:val="00A8240A"/>
    <w:rsid w:val="00AC09A0"/>
    <w:rsid w:val="00AE6F66"/>
    <w:rsid w:val="00AE71B9"/>
    <w:rsid w:val="00B17641"/>
    <w:rsid w:val="00B4018E"/>
    <w:rsid w:val="00B402F4"/>
    <w:rsid w:val="00B7756F"/>
    <w:rsid w:val="00BB358E"/>
    <w:rsid w:val="00C023A3"/>
    <w:rsid w:val="00C15F20"/>
    <w:rsid w:val="00CB2D67"/>
    <w:rsid w:val="00CC3804"/>
    <w:rsid w:val="00CC428B"/>
    <w:rsid w:val="00CD48DF"/>
    <w:rsid w:val="00CE705A"/>
    <w:rsid w:val="00CF04F0"/>
    <w:rsid w:val="00CF58D3"/>
    <w:rsid w:val="00D02DDA"/>
    <w:rsid w:val="00D23F8B"/>
    <w:rsid w:val="00D53BDC"/>
    <w:rsid w:val="00DD4DCD"/>
    <w:rsid w:val="00DE6C68"/>
    <w:rsid w:val="00E222FB"/>
    <w:rsid w:val="00F072B3"/>
    <w:rsid w:val="00F14C45"/>
    <w:rsid w:val="00F26227"/>
    <w:rsid w:val="00F41EE5"/>
    <w:rsid w:val="00FB7541"/>
    <w:rsid w:val="00FE0FFC"/>
    <w:rsid w:val="00FE11DA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A7CB"/>
  <w15:docId w15:val="{E62B29C2-1D76-3C4C-BFB5-16832E8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Сургучев Вячеслав</cp:lastModifiedBy>
  <cp:revision>10</cp:revision>
  <cp:lastPrinted>2019-06-07T11:22:00Z</cp:lastPrinted>
  <dcterms:created xsi:type="dcterms:W3CDTF">2021-09-28T08:09:00Z</dcterms:created>
  <dcterms:modified xsi:type="dcterms:W3CDTF">2021-09-28T08:16:00Z</dcterms:modified>
</cp:coreProperties>
</file>