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B0" w:rsidRDefault="005A77B0" w:rsidP="00C62CBE">
      <w:pPr>
        <w:spacing w:after="240"/>
        <w:rPr>
          <w:sz w:val="24"/>
          <w:szCs w:val="24"/>
        </w:rPr>
      </w:pPr>
      <w:bookmarkStart w:id="0" w:name="_GoBack"/>
      <w:bookmarkEnd w:id="0"/>
    </w:p>
    <w:p w:rsidR="00C62CBE" w:rsidRDefault="00C62CBE" w:rsidP="00C62CBE">
      <w:pPr>
        <w:spacing w:after="240"/>
        <w:rPr>
          <w:sz w:val="24"/>
          <w:szCs w:val="24"/>
        </w:rPr>
      </w:pPr>
    </w:p>
    <w:p w:rsidR="00C62CBE" w:rsidRDefault="00C62CBE" w:rsidP="00C62CBE">
      <w:pPr>
        <w:spacing w:after="240"/>
        <w:rPr>
          <w:sz w:val="24"/>
          <w:szCs w:val="24"/>
        </w:rPr>
      </w:pPr>
    </w:p>
    <w:p w:rsidR="005A77B0" w:rsidRDefault="001F2BEF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СПРАВКА</w:t>
      </w:r>
    </w:p>
    <w:p w:rsidR="005A77B0" w:rsidRDefault="001F2BEF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соответствии лиц, занимающих должности руководителя</w:t>
      </w:r>
      <w:r>
        <w:rPr>
          <w:b/>
          <w:bCs/>
          <w:sz w:val="26"/>
          <w:szCs w:val="26"/>
        </w:rPr>
        <w:br/>
        <w:t>туроператора, его заместителя, главного бухгалтера, иного</w:t>
      </w:r>
      <w:r>
        <w:rPr>
          <w:b/>
          <w:bCs/>
          <w:sz w:val="26"/>
          <w:szCs w:val="26"/>
        </w:rPr>
        <w:br/>
        <w:t>должностного лица, на которое возлагается ведение бухгалтерского</w:t>
      </w:r>
      <w:r>
        <w:rPr>
          <w:b/>
          <w:bCs/>
          <w:sz w:val="26"/>
          <w:szCs w:val="26"/>
        </w:rPr>
        <w:br/>
        <w:t>учета туроператора, требованиям, установленным частью третьей</w:t>
      </w:r>
      <w:r>
        <w:rPr>
          <w:b/>
          <w:bCs/>
          <w:sz w:val="26"/>
          <w:szCs w:val="26"/>
        </w:rPr>
        <w:br/>
        <w:t>статьи 4.1 Федерального закона “Об основах туристской деятельности</w:t>
      </w:r>
      <w:r>
        <w:rPr>
          <w:b/>
          <w:bCs/>
          <w:sz w:val="26"/>
          <w:szCs w:val="26"/>
        </w:rPr>
        <w:br/>
        <w:t>в Российской Федерации”</w:t>
      </w:r>
    </w:p>
    <w:p w:rsidR="005A77B0" w:rsidRDefault="005A77B0">
      <w:pPr>
        <w:jc w:val="center"/>
        <w:rPr>
          <w:sz w:val="24"/>
          <w:szCs w:val="24"/>
        </w:rPr>
      </w:pPr>
    </w:p>
    <w:p w:rsidR="005A77B0" w:rsidRDefault="001F2BEF">
      <w:pPr>
        <w:pBdr>
          <w:top w:val="single" w:sz="4" w:space="1" w:color="auto"/>
        </w:pBdr>
        <w:spacing w:after="240"/>
        <w:jc w:val="center"/>
      </w:pPr>
      <w:r>
        <w:t>(полное наименование туроператора)</w:t>
      </w:r>
    </w:p>
    <w:p w:rsidR="005A77B0" w:rsidRDefault="001F2BEF">
      <w:pPr>
        <w:rPr>
          <w:sz w:val="24"/>
          <w:szCs w:val="24"/>
        </w:rPr>
      </w:pPr>
      <w:r>
        <w:rPr>
          <w:sz w:val="24"/>
          <w:szCs w:val="24"/>
        </w:rPr>
        <w:t xml:space="preserve">Адрес (место нахождения) и почтовый адрес  </w:t>
      </w:r>
    </w:p>
    <w:p w:rsidR="005A77B0" w:rsidRDefault="005A77B0">
      <w:pPr>
        <w:pBdr>
          <w:top w:val="single" w:sz="4" w:space="1" w:color="auto"/>
        </w:pBdr>
        <w:ind w:left="4724"/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765"/>
        <w:gridCol w:w="4451"/>
      </w:tblGrid>
      <w:tr w:rsidR="005A77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1F2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1F2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77B0" w:rsidRDefault="001F2BEF">
      <w:pPr>
        <w:rPr>
          <w:sz w:val="24"/>
          <w:szCs w:val="24"/>
        </w:rPr>
      </w:pPr>
      <w:r>
        <w:rPr>
          <w:sz w:val="24"/>
          <w:szCs w:val="24"/>
        </w:rPr>
        <w:t xml:space="preserve">Сфера туроператорской деятельности  </w:t>
      </w:r>
    </w:p>
    <w:p w:rsidR="005A77B0" w:rsidRDefault="005A77B0">
      <w:pPr>
        <w:pBdr>
          <w:top w:val="single" w:sz="4" w:space="1" w:color="auto"/>
        </w:pBdr>
        <w:ind w:left="4011"/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1F2BEF">
      <w:pPr>
        <w:pBdr>
          <w:top w:val="single" w:sz="4" w:space="1" w:color="auto"/>
        </w:pBdr>
        <w:jc w:val="center"/>
      </w:pPr>
      <w:r>
        <w:t>(международный въездной туризм, международный выездной туризм, внутренний туризм)</w:t>
      </w:r>
    </w:p>
    <w:p w:rsidR="005A77B0" w:rsidRDefault="005A77B0">
      <w:pPr>
        <w:rPr>
          <w:sz w:val="24"/>
          <w:szCs w:val="24"/>
        </w:rPr>
      </w:pPr>
    </w:p>
    <w:p w:rsidR="005A77B0" w:rsidRDefault="001F2BEF">
      <w:pPr>
        <w:pBdr>
          <w:top w:val="single" w:sz="4" w:space="1" w:color="auto"/>
        </w:pBdr>
        <w:jc w:val="center"/>
      </w:pPr>
      <w:proofErr w:type="gramStart"/>
      <w:r>
        <w:t>(фамилия, имя и отчество (при наличии) лица, в отношении которого заполнены сведения.</w:t>
      </w:r>
      <w:proofErr w:type="gramEnd"/>
      <w:r>
        <w:br/>
      </w:r>
      <w:proofErr w:type="gramStart"/>
      <w:r>
        <w:t>В случае изменения фамилии, имени, отчества дополнительно указываются причина изменения</w:t>
      </w:r>
      <w:r>
        <w:br/>
        <w:t>и все предыдущие фамилии, имена, отчества)</w:t>
      </w:r>
      <w:proofErr w:type="gramEnd"/>
    </w:p>
    <w:p w:rsidR="005A77B0" w:rsidRDefault="005A77B0">
      <w:pPr>
        <w:rPr>
          <w:sz w:val="24"/>
          <w:szCs w:val="24"/>
        </w:rPr>
      </w:pPr>
    </w:p>
    <w:p w:rsidR="005A77B0" w:rsidRDefault="001F2BEF">
      <w:pPr>
        <w:pBdr>
          <w:top w:val="single" w:sz="4" w:space="1" w:color="auto"/>
        </w:pBdr>
        <w:spacing w:after="240"/>
        <w:jc w:val="center"/>
      </w:pPr>
      <w:r>
        <w:t>(дата и место рождения лица, в отношении которого заполнены сведения)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Должность лица, в отношении которого заполнены сведения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подчеркнуть):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туроператора;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туроператора;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бухгалтер;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иное должностное лицо, на которое возлагается ведение бухгалтерского учета туроператора</w:t>
      </w:r>
    </w:p>
    <w:p w:rsidR="005A77B0" w:rsidRDefault="001F2B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совершении более 3 раз в течение одного года, предшествовавшего дню подачи в Федеральное агентство по туризму документов для внесения сведений о туроператоре в единый федеральный реестр туроператоров, правонарушений в сфере туристской деятельности, ответственность за которые предусмотрена Кодексом Российской Федерации об административных правонарушениях  </w:t>
      </w:r>
    </w:p>
    <w:p w:rsidR="005A77B0" w:rsidRDefault="005A77B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1F2BEF">
      <w:pPr>
        <w:ind w:firstLine="567"/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Сведения о наличии (отсутствии) факта замещения должности руководителя туроператора, его заместителя, главного бухгалтера или иного должностного лица, на которое возлагается ведение бухгалтерского учета туроператора, в течение 12 месяцев, предшествовавших дню исключения сведений о туроператоре из единого федерального реестра туроператоров по основаниям, предусмотренным абзацами четвертым, шестым – тринадцатым части пятнадцатой статьи 4.2 и абзацами третьим и пятым части пятой статьи 11.1 Федерального</w:t>
      </w:r>
      <w:proofErr w:type="gramEnd"/>
      <w:r>
        <w:rPr>
          <w:spacing w:val="-2"/>
          <w:sz w:val="24"/>
          <w:szCs w:val="24"/>
        </w:rPr>
        <w:t xml:space="preserve"> закона “Об основах туристской деятельности в Российской Федерации”  </w:t>
      </w:r>
    </w:p>
    <w:p w:rsidR="005A77B0" w:rsidRDefault="005A77B0">
      <w:pPr>
        <w:pBdr>
          <w:top w:val="single" w:sz="4" w:space="1" w:color="auto"/>
        </w:pBdr>
        <w:ind w:left="5339"/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5A77B0">
      <w:pPr>
        <w:rPr>
          <w:sz w:val="24"/>
          <w:szCs w:val="24"/>
        </w:rPr>
      </w:pPr>
    </w:p>
    <w:p w:rsidR="005A77B0" w:rsidRDefault="005A77B0">
      <w:pPr>
        <w:pBdr>
          <w:top w:val="single" w:sz="4" w:space="1" w:color="auto"/>
        </w:pBdr>
        <w:rPr>
          <w:sz w:val="2"/>
          <w:szCs w:val="2"/>
        </w:rPr>
      </w:pPr>
    </w:p>
    <w:p w:rsidR="005A77B0" w:rsidRDefault="001F2BEF">
      <w:pPr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 настоящей справке прилагаются следующие подтверждающие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2041"/>
      </w:tblGrid>
      <w:tr w:rsidR="005A77B0">
        <w:tc>
          <w:tcPr>
            <w:tcW w:w="567" w:type="dxa"/>
            <w:vAlign w:val="center"/>
          </w:tcPr>
          <w:p w:rsidR="005A77B0" w:rsidRDefault="001F2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vAlign w:val="center"/>
          </w:tcPr>
          <w:p w:rsidR="005A77B0" w:rsidRDefault="001F2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041" w:type="dxa"/>
            <w:vAlign w:val="center"/>
          </w:tcPr>
          <w:p w:rsidR="005A77B0" w:rsidRDefault="001F2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br/>
              <w:t>листов</w:t>
            </w:r>
          </w:p>
        </w:tc>
      </w:tr>
      <w:tr w:rsidR="005A77B0">
        <w:tc>
          <w:tcPr>
            <w:tcW w:w="567" w:type="dxa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</w:tr>
      <w:tr w:rsidR="005A77B0">
        <w:tc>
          <w:tcPr>
            <w:tcW w:w="567" w:type="dxa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77B0" w:rsidRDefault="005A77B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5783"/>
        <w:gridCol w:w="567"/>
        <w:gridCol w:w="624"/>
        <w:gridCol w:w="113"/>
        <w:gridCol w:w="1588"/>
        <w:gridCol w:w="397"/>
        <w:gridCol w:w="397"/>
        <w:gridCol w:w="397"/>
      </w:tblGrid>
      <w:tr w:rsidR="005A77B0">
        <w:tc>
          <w:tcPr>
            <w:tcW w:w="99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7B0" w:rsidRDefault="001F2BEF">
            <w:pPr>
              <w:spacing w:before="60" w:after="60"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обработкой моих персональных данных Федеральным агентством по туризму </w:t>
            </w:r>
            <w:proofErr w:type="gramStart"/>
            <w:r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. Согласие на обработку персональных данных Федеральным агентством по туризму </w:t>
            </w:r>
            <w:proofErr w:type="gramStart"/>
            <w:r>
              <w:rPr>
                <w:sz w:val="24"/>
                <w:szCs w:val="24"/>
              </w:rPr>
              <w:t>вступает в силу со дня представления настоящей справки в Федеральное агентство по туризму и действует</w:t>
            </w:r>
            <w:proofErr w:type="gramEnd"/>
            <w:r>
              <w:rPr>
                <w:sz w:val="24"/>
                <w:szCs w:val="24"/>
              </w:rPr>
              <w:t xml:space="preserve"> до истечения сроков хранения соответствующей информации или документов, содержащих указанную информацию.</w:t>
            </w:r>
          </w:p>
        </w:tc>
      </w:tr>
      <w:tr w:rsidR="005A77B0"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5A77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1F2B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77B0" w:rsidRDefault="001F2BEF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5A77B0">
        <w:tc>
          <w:tcPr>
            <w:tcW w:w="99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B0" w:rsidRDefault="001F2BEF">
            <w:pPr>
              <w:ind w:left="85" w:right="85"/>
              <w:jc w:val="center"/>
            </w:pPr>
            <w:r>
              <w:t>(фамилия, имя и отчество (при наличии) лица, в отношении которого</w:t>
            </w:r>
            <w:r>
              <w:br/>
              <w:t>заполнены сведения, его подпись и дата)</w:t>
            </w:r>
          </w:p>
        </w:tc>
      </w:tr>
    </w:tbl>
    <w:p w:rsidR="005A77B0" w:rsidRDefault="001F2BEF">
      <w:pPr>
        <w:spacing w:before="240"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Полноту и достоверность указанных сведений на дату представления настоящей справки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7"/>
        <w:gridCol w:w="1701"/>
        <w:gridCol w:w="227"/>
        <w:gridCol w:w="3856"/>
      </w:tblGrid>
      <w:tr w:rsidR="005A77B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B0" w:rsidRDefault="005A77B0">
            <w:pPr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B0" w:rsidRDefault="005A77B0">
            <w:pPr>
              <w:jc w:val="center"/>
              <w:rPr>
                <w:sz w:val="24"/>
                <w:szCs w:val="24"/>
              </w:rPr>
            </w:pPr>
          </w:p>
        </w:tc>
      </w:tr>
      <w:tr w:rsidR="005A77B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A77B0" w:rsidRDefault="001F2BEF">
            <w:pPr>
              <w:jc w:val="center"/>
            </w:pPr>
            <w:r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A77B0" w:rsidRDefault="005A77B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A77B0" w:rsidRDefault="001F2BEF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A77B0" w:rsidRDefault="005A77B0"/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5A77B0" w:rsidRDefault="001F2BEF">
            <w:pPr>
              <w:jc w:val="center"/>
            </w:pPr>
            <w:r>
              <w:t>(инициалы, фамилия)</w:t>
            </w:r>
          </w:p>
        </w:tc>
      </w:tr>
    </w:tbl>
    <w:bookmarkEnd w:id="1"/>
    <w:p w:rsidR="001F2BEF" w:rsidRDefault="001F2BEF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1F2BEF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0A" w:rsidRDefault="0072710A">
      <w:r>
        <w:separator/>
      </w:r>
    </w:p>
  </w:endnote>
  <w:endnote w:type="continuationSeparator" w:id="0">
    <w:p w:rsidR="0072710A" w:rsidRDefault="0072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0A" w:rsidRDefault="0072710A">
      <w:r>
        <w:separator/>
      </w:r>
    </w:p>
  </w:footnote>
  <w:footnote w:type="continuationSeparator" w:id="0">
    <w:p w:rsidR="0072710A" w:rsidRDefault="0072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B0" w:rsidRDefault="005A77B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6E"/>
    <w:rsid w:val="001F2BEF"/>
    <w:rsid w:val="0041296E"/>
    <w:rsid w:val="005A77B0"/>
    <w:rsid w:val="006029E9"/>
    <w:rsid w:val="0072710A"/>
    <w:rsid w:val="00AA61C4"/>
    <w:rsid w:val="00B540DF"/>
    <w:rsid w:val="00C62CBE"/>
    <w:rsid w:val="00E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Aleksandr</cp:lastModifiedBy>
  <cp:revision>2</cp:revision>
  <cp:lastPrinted>2016-08-15T08:35:00Z</cp:lastPrinted>
  <dcterms:created xsi:type="dcterms:W3CDTF">2017-01-20T07:53:00Z</dcterms:created>
  <dcterms:modified xsi:type="dcterms:W3CDTF">2017-01-20T07:53:00Z</dcterms:modified>
</cp:coreProperties>
</file>